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42" w:rsidRPr="00454A67" w:rsidRDefault="002B0542" w:rsidP="00454A67">
      <w:pPr>
        <w:pStyle w:val="1"/>
        <w:rPr>
          <w:sz w:val="32"/>
          <w:szCs w:val="32"/>
        </w:rPr>
      </w:pPr>
      <w:r w:rsidRPr="00454A67">
        <w:rPr>
          <w:sz w:val="32"/>
          <w:szCs w:val="32"/>
        </w:rPr>
        <w:t xml:space="preserve">Статья 37. Организация питания </w:t>
      </w:r>
      <w:proofErr w:type="gramStart"/>
      <w:r w:rsidRPr="00454A67">
        <w:rPr>
          <w:sz w:val="32"/>
          <w:szCs w:val="32"/>
        </w:rPr>
        <w:t>обучающихся</w:t>
      </w:r>
      <w:proofErr w:type="gramEnd"/>
    </w:p>
    <w:p w:rsidR="002B0542" w:rsidRPr="00454A67" w:rsidRDefault="002B0542" w:rsidP="002B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A67">
        <w:rPr>
          <w:rFonts w:ascii="Times New Roman" w:eastAsia="Times New Roman" w:hAnsi="Times New Roman" w:cs="Times New Roman"/>
          <w:sz w:val="28"/>
          <w:szCs w:val="28"/>
        </w:rPr>
        <w:t xml:space="preserve">1. Организация питания </w:t>
      </w:r>
      <w:proofErr w:type="gramStart"/>
      <w:r w:rsidRPr="00454A6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54A67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организации, осуществляющие образовательную деятельность.</w:t>
      </w:r>
    </w:p>
    <w:p w:rsidR="002B0542" w:rsidRPr="00454A67" w:rsidRDefault="002B0542" w:rsidP="002B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A67">
        <w:rPr>
          <w:rFonts w:ascii="Times New Roman" w:eastAsia="Times New Roman" w:hAnsi="Times New Roman" w:cs="Times New Roman"/>
          <w:sz w:val="28"/>
          <w:szCs w:val="28"/>
        </w:rPr>
        <w:t>2. Расписание занятий должно предусматривать перерыв достаточной продолжительности для питания обучающихся.</w:t>
      </w:r>
      <w:bookmarkStart w:id="0" w:name="_GoBack"/>
      <w:bookmarkEnd w:id="0"/>
    </w:p>
    <w:p w:rsidR="002B0542" w:rsidRPr="00454A67" w:rsidRDefault="002B0542" w:rsidP="002B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A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54A67">
        <w:rPr>
          <w:rFonts w:ascii="Times New Roman" w:eastAsia="Times New Roman" w:hAnsi="Times New Roman" w:cs="Times New Roman"/>
          <w:sz w:val="28"/>
          <w:szCs w:val="28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454A67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2B0542" w:rsidRPr="00454A67" w:rsidRDefault="002B0542" w:rsidP="002B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A67">
        <w:rPr>
          <w:rFonts w:ascii="Times New Roman" w:eastAsia="Times New Roman" w:hAnsi="Times New Roman" w:cs="Times New Roman"/>
          <w:sz w:val="28"/>
          <w:szCs w:val="28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340D56" w:rsidRDefault="00340D56"/>
    <w:sectPr w:rsidR="0034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542"/>
    <w:rsid w:val="002B0542"/>
    <w:rsid w:val="00340D56"/>
    <w:rsid w:val="004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Директор</cp:lastModifiedBy>
  <cp:revision>5</cp:revision>
  <dcterms:created xsi:type="dcterms:W3CDTF">2019-04-05T04:18:00Z</dcterms:created>
  <dcterms:modified xsi:type="dcterms:W3CDTF">2020-03-10T05:54:00Z</dcterms:modified>
</cp:coreProperties>
</file>